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EB" w:rsidRPr="00A5323B" w:rsidRDefault="001D39EB" w:rsidP="001D39EB">
      <w:pPr>
        <w:spacing w:after="0"/>
        <w:jc w:val="center"/>
        <w:rPr>
          <w:rFonts w:ascii="Times New Roman" w:hAnsi="Times New Roman" w:cs="Times New Roman"/>
          <w:b/>
          <w:kern w:val="36"/>
          <w:sz w:val="28"/>
          <w:szCs w:val="24"/>
          <w:lang w:eastAsia="ru-RU"/>
        </w:rPr>
      </w:pPr>
      <w:r w:rsidRPr="00A5323B">
        <w:rPr>
          <w:rFonts w:ascii="Times New Roman" w:hAnsi="Times New Roman" w:cs="Times New Roman"/>
          <w:b/>
          <w:kern w:val="36"/>
          <w:sz w:val="28"/>
          <w:szCs w:val="24"/>
          <w:lang w:eastAsia="ru-RU"/>
        </w:rPr>
        <w:t>Владивостокская синагога</w:t>
      </w:r>
    </w:p>
    <w:p w:rsidR="001D39EB" w:rsidRPr="00A5323B" w:rsidRDefault="001D39EB" w:rsidP="00A53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122"/>
          <w:sz w:val="28"/>
          <w:szCs w:val="24"/>
          <w:lang w:eastAsia="ru-RU"/>
        </w:rPr>
      </w:pPr>
      <w:r w:rsidRPr="00A5323B">
        <w:rPr>
          <w:rFonts w:ascii="Times New Roman" w:eastAsia="Times New Roman" w:hAnsi="Times New Roman" w:cs="Times New Roman"/>
          <w:color w:val="202122"/>
          <w:sz w:val="28"/>
          <w:szCs w:val="24"/>
          <w:lang w:eastAsia="ru-RU"/>
        </w:rPr>
        <w:t>В конце 1932 года синагога была закрыта, в здании были клуб, магазин.</w:t>
      </w:r>
    </w:p>
    <w:p w:rsidR="001D39EB" w:rsidRPr="00A5323B" w:rsidRDefault="001D39EB" w:rsidP="00A53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122"/>
          <w:sz w:val="28"/>
          <w:szCs w:val="24"/>
          <w:lang w:eastAsia="ru-RU"/>
        </w:rPr>
      </w:pPr>
      <w:r w:rsidRPr="00A5323B">
        <w:rPr>
          <w:rFonts w:ascii="Times New Roman" w:eastAsia="Times New Roman" w:hAnsi="Times New Roman" w:cs="Times New Roman"/>
          <w:color w:val="202122"/>
          <w:sz w:val="28"/>
          <w:szCs w:val="24"/>
          <w:lang w:eastAsia="ru-RU"/>
        </w:rPr>
        <w:t>В 1996 году здание памятником архитектуры краевого значения.</w:t>
      </w:r>
    </w:p>
    <w:p w:rsidR="001D39EB" w:rsidRPr="00A5323B" w:rsidRDefault="001D39EB" w:rsidP="00A5323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02122"/>
          <w:sz w:val="28"/>
          <w:szCs w:val="24"/>
          <w:lang w:eastAsia="ru-RU"/>
        </w:rPr>
      </w:pPr>
      <w:r w:rsidRPr="00A5323B">
        <w:rPr>
          <w:rFonts w:ascii="Times New Roman" w:eastAsia="Times New Roman" w:hAnsi="Times New Roman" w:cs="Times New Roman"/>
          <w:color w:val="202122"/>
          <w:sz w:val="28"/>
          <w:szCs w:val="24"/>
          <w:lang w:eastAsia="ru-RU"/>
        </w:rPr>
        <w:t>Осенью 2013 года в синагоге начались ремонтно-реставрационные работы. Церемония открытия обновлённой синагоги состоялась 18 декабря 2015 года.</w:t>
      </w:r>
    </w:p>
    <w:tbl>
      <w:tblPr>
        <w:tblStyle w:val="a7"/>
        <w:tblW w:w="0" w:type="auto"/>
        <w:tblLayout w:type="fixed"/>
        <w:tblLook w:val="04A0"/>
      </w:tblPr>
      <w:tblGrid>
        <w:gridCol w:w="8764"/>
      </w:tblGrid>
      <w:tr w:rsidR="003D052A" w:rsidTr="00A5323B">
        <w:trPr>
          <w:trHeight w:val="6239"/>
        </w:trPr>
        <w:tc>
          <w:tcPr>
            <w:tcW w:w="8764" w:type="dxa"/>
          </w:tcPr>
          <w:p w:rsidR="003D052A" w:rsidRDefault="003D052A" w:rsidP="001D39EB">
            <w:pPr>
              <w:ind w:lef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52A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5560341" cy="3951890"/>
                  <wp:effectExtent l="19050" t="0" r="2259" b="0"/>
                  <wp:docPr id="16" name="Рисунок 24" descr="https://static.vl.ru/news/1539888877553_defau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static.vl.ru/news/1539888877553_defau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6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60341" cy="3951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052A" w:rsidTr="003D052A">
        <w:trPr>
          <w:trHeight w:val="6073"/>
        </w:trPr>
        <w:tc>
          <w:tcPr>
            <w:tcW w:w="8764" w:type="dxa"/>
          </w:tcPr>
          <w:p w:rsidR="003D052A" w:rsidRPr="001D39EB" w:rsidRDefault="003D052A" w:rsidP="001D39EB">
            <w:pPr>
              <w:ind w:left="-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12917" cy="4098654"/>
                  <wp:effectExtent l="19050" t="0" r="0" b="0"/>
                  <wp:docPr id="14" name="Рисунок 21" descr="https://static.vl.ru/news/1539888838580_defaul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static.vl.ru/news/1539888838580_defaul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101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5637" cy="41006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75536" w:rsidRPr="001D39EB" w:rsidRDefault="00775536" w:rsidP="001D39EB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sectPr w:rsidR="00775536" w:rsidRPr="001D39EB" w:rsidSect="00A5323B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26BD8"/>
    <w:multiLevelType w:val="multilevel"/>
    <w:tmpl w:val="240C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D39EB"/>
    <w:rsid w:val="001D39EB"/>
    <w:rsid w:val="003D052A"/>
    <w:rsid w:val="00775536"/>
    <w:rsid w:val="00A53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536"/>
  </w:style>
  <w:style w:type="paragraph" w:styleId="1">
    <w:name w:val="heading 1"/>
    <w:basedOn w:val="a"/>
    <w:link w:val="10"/>
    <w:uiPriority w:val="9"/>
    <w:qFormat/>
    <w:rsid w:val="001D39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39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39E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39E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editsection">
    <w:name w:val="mw-editsection"/>
    <w:basedOn w:val="a0"/>
    <w:rsid w:val="001D39EB"/>
  </w:style>
  <w:style w:type="character" w:customStyle="1" w:styleId="mw-editsection-bracket">
    <w:name w:val="mw-editsection-bracket"/>
    <w:basedOn w:val="a0"/>
    <w:rsid w:val="001D39EB"/>
  </w:style>
  <w:style w:type="character" w:styleId="a3">
    <w:name w:val="Hyperlink"/>
    <w:basedOn w:val="a0"/>
    <w:uiPriority w:val="99"/>
    <w:semiHidden/>
    <w:unhideWhenUsed/>
    <w:rsid w:val="001D39EB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1D39EB"/>
  </w:style>
  <w:style w:type="character" w:customStyle="1" w:styleId="no-wikidata">
    <w:name w:val="no-wikidata"/>
    <w:basedOn w:val="a0"/>
    <w:rsid w:val="001D39EB"/>
  </w:style>
  <w:style w:type="character" w:customStyle="1" w:styleId="media-caption">
    <w:name w:val="media-caption"/>
    <w:basedOn w:val="a0"/>
    <w:rsid w:val="001D39EB"/>
  </w:style>
  <w:style w:type="character" w:customStyle="1" w:styleId="nowrap">
    <w:name w:val="nowrap"/>
    <w:basedOn w:val="a0"/>
    <w:rsid w:val="001D39EB"/>
  </w:style>
  <w:style w:type="character" w:customStyle="1" w:styleId="flagicon">
    <w:name w:val="flagicon"/>
    <w:basedOn w:val="a0"/>
    <w:rsid w:val="001D39EB"/>
  </w:style>
  <w:style w:type="character" w:customStyle="1" w:styleId="wrap">
    <w:name w:val="wrap"/>
    <w:basedOn w:val="a0"/>
    <w:rsid w:val="001D39EB"/>
  </w:style>
  <w:style w:type="character" w:customStyle="1" w:styleId="wikidata-snak">
    <w:name w:val="wikidata-snak"/>
    <w:basedOn w:val="a0"/>
    <w:rsid w:val="001D39EB"/>
  </w:style>
  <w:style w:type="paragraph" w:styleId="a4">
    <w:name w:val="Normal (Web)"/>
    <w:basedOn w:val="a"/>
    <w:uiPriority w:val="99"/>
    <w:semiHidden/>
    <w:unhideWhenUsed/>
    <w:rsid w:val="001D3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print">
    <w:name w:val="noprint"/>
    <w:basedOn w:val="a0"/>
    <w:rsid w:val="001D39EB"/>
  </w:style>
  <w:style w:type="character" w:customStyle="1" w:styleId="tocnumber">
    <w:name w:val="tocnumber"/>
    <w:basedOn w:val="a0"/>
    <w:rsid w:val="001D39EB"/>
  </w:style>
  <w:style w:type="character" w:customStyle="1" w:styleId="toctext">
    <w:name w:val="toctext"/>
    <w:basedOn w:val="a0"/>
    <w:rsid w:val="001D39EB"/>
  </w:style>
  <w:style w:type="character" w:customStyle="1" w:styleId="mw-headline">
    <w:name w:val="mw-headline"/>
    <w:basedOn w:val="a0"/>
    <w:rsid w:val="001D39EB"/>
  </w:style>
  <w:style w:type="paragraph" w:styleId="a5">
    <w:name w:val="Balloon Text"/>
    <w:basedOn w:val="a"/>
    <w:link w:val="a6"/>
    <w:uiPriority w:val="99"/>
    <w:semiHidden/>
    <w:unhideWhenUsed/>
    <w:rsid w:val="001D3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D39E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D39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7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52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4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9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67198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5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3" w:color="C8CCD1"/>
                            <w:left w:val="single" w:sz="6" w:space="3" w:color="C8CCD1"/>
                            <w:bottom w:val="single" w:sz="6" w:space="3" w:color="C8CCD1"/>
                            <w:right w:val="single" w:sz="6" w:space="3" w:color="C8CCD1"/>
                          </w:divBdr>
                        </w:div>
                      </w:divsChild>
                    </w:div>
                    <w:div w:id="17354508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6" w:color="A2A9B1"/>
                        <w:left w:val="single" w:sz="6" w:space="6" w:color="A2A9B1"/>
                        <w:bottom w:val="single" w:sz="6" w:space="6" w:color="A2A9B1"/>
                        <w:right w:val="single" w:sz="6" w:space="6" w:color="A2A9B1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2020-05-12T14:38:00Z</dcterms:created>
  <dcterms:modified xsi:type="dcterms:W3CDTF">2020-05-12T14:57:00Z</dcterms:modified>
</cp:coreProperties>
</file>